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1AB" w:rsidRPr="009D42AA" w:rsidRDefault="00E82330" w:rsidP="00BE01AB">
      <w:pPr>
        <w:ind w:left="795" w:hanging="795"/>
        <w:jc w:val="center"/>
        <w:rPr>
          <w:b/>
          <w:caps/>
          <w:sz w:val="36"/>
          <w:szCs w:val="36"/>
        </w:rPr>
      </w:pPr>
      <w:r w:rsidRPr="009D42AA">
        <w:rPr>
          <w:b/>
          <w:noProof/>
        </w:rPr>
        <w:drawing>
          <wp:anchor distT="0" distB="0" distL="6401435" distR="6401435" simplePos="0" relativeHeight="251657728" behindDoc="0" locked="0" layoutInCell="1" allowOverlap="1">
            <wp:simplePos x="0" y="0"/>
            <wp:positionH relativeFrom="margin">
              <wp:posOffset>2815590</wp:posOffset>
            </wp:positionH>
            <wp:positionV relativeFrom="paragraph">
              <wp:posOffset>92075</wp:posOffset>
            </wp:positionV>
            <wp:extent cx="571500" cy="723900"/>
            <wp:effectExtent l="19050" t="0" r="0" b="0"/>
            <wp:wrapTopAndBottom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01AB" w:rsidRPr="009D42AA">
        <w:rPr>
          <w:b/>
          <w:caps/>
          <w:sz w:val="36"/>
          <w:szCs w:val="36"/>
        </w:rPr>
        <w:t>АДМИНИСТРАЦИЯ Нижневартовского Района</w:t>
      </w:r>
    </w:p>
    <w:p w:rsidR="00BE01AB" w:rsidRPr="009D42AA" w:rsidRDefault="00BE01AB" w:rsidP="00BE01AB">
      <w:pPr>
        <w:jc w:val="center"/>
        <w:rPr>
          <w:b/>
          <w:sz w:val="32"/>
          <w:szCs w:val="32"/>
        </w:rPr>
      </w:pPr>
      <w:r w:rsidRPr="009D42AA">
        <w:rPr>
          <w:b/>
          <w:sz w:val="32"/>
          <w:szCs w:val="32"/>
        </w:rPr>
        <w:t>ДЕПАРТАМЕНТ ФИНАНСОВ</w:t>
      </w:r>
    </w:p>
    <w:p w:rsidR="00BE01AB" w:rsidRPr="009D42AA" w:rsidRDefault="00BE01AB" w:rsidP="00BE01AB">
      <w:pPr>
        <w:jc w:val="center"/>
      </w:pPr>
      <w:r w:rsidRPr="009D42AA">
        <w:rPr>
          <w:b/>
        </w:rPr>
        <w:t>Ханты-Мансийского автономного округа - Югры</w:t>
      </w:r>
    </w:p>
    <w:p w:rsidR="00BE01AB" w:rsidRPr="009D42AA" w:rsidRDefault="00BE01AB" w:rsidP="00BE01AB">
      <w:pPr>
        <w:pStyle w:val="6"/>
        <w:jc w:val="center"/>
        <w:rPr>
          <w:b w:val="0"/>
          <w:color w:val="000000"/>
          <w:sz w:val="20"/>
          <w:u w:val="single"/>
        </w:rPr>
      </w:pPr>
      <w:r w:rsidRPr="009D42AA">
        <w:rPr>
          <w:b w:val="0"/>
          <w:sz w:val="20"/>
        </w:rPr>
        <w:t xml:space="preserve">ул. Ленина, </w:t>
      </w:r>
      <w:smartTag w:uri="urn:schemas-microsoft-com:office:smarttags" w:element="metricconverter">
        <w:smartTagPr>
          <w:attr w:name="ProductID" w:val="6, г"/>
        </w:smartTagPr>
        <w:r w:rsidRPr="009D42AA">
          <w:rPr>
            <w:b w:val="0"/>
            <w:sz w:val="20"/>
          </w:rPr>
          <w:t>6, г</w:t>
        </w:r>
      </w:smartTag>
      <w:r w:rsidRPr="009D42AA">
        <w:rPr>
          <w:b w:val="0"/>
          <w:sz w:val="20"/>
        </w:rPr>
        <w:t xml:space="preserve">. Нижневартовск, Ханты-Мансийский автономный округ – Югра (Тюменская область), 628606 Телефон: (3466) 49-86-35, факс: (3466) 49-86-42, </w:t>
      </w:r>
      <w:r w:rsidRPr="009D42AA">
        <w:rPr>
          <w:b w:val="0"/>
          <w:sz w:val="20"/>
          <w:lang w:val="en-US"/>
        </w:rPr>
        <w:t>e</w:t>
      </w:r>
      <w:r w:rsidRPr="009D42AA">
        <w:rPr>
          <w:b w:val="0"/>
          <w:sz w:val="20"/>
        </w:rPr>
        <w:t>-</w:t>
      </w:r>
      <w:r w:rsidRPr="009D42AA">
        <w:rPr>
          <w:b w:val="0"/>
          <w:sz w:val="20"/>
          <w:lang w:val="en-US"/>
        </w:rPr>
        <w:t>mail</w:t>
      </w:r>
      <w:r w:rsidRPr="009D42AA">
        <w:rPr>
          <w:b w:val="0"/>
          <w:sz w:val="20"/>
          <w:u w:val="single"/>
        </w:rPr>
        <w:t xml:space="preserve">:: </w:t>
      </w:r>
      <w:hyperlink r:id="rId7" w:history="1">
        <w:r w:rsidRPr="009D42AA">
          <w:rPr>
            <w:rStyle w:val="a4"/>
            <w:color w:val="000000"/>
            <w:sz w:val="20"/>
            <w:lang w:val="en-US"/>
          </w:rPr>
          <w:t>depfin</w:t>
        </w:r>
        <w:r w:rsidRPr="009D42AA">
          <w:rPr>
            <w:rStyle w:val="a4"/>
            <w:color w:val="000000"/>
            <w:sz w:val="20"/>
          </w:rPr>
          <w:t>@</w:t>
        </w:r>
        <w:r w:rsidRPr="009D42AA">
          <w:rPr>
            <w:rStyle w:val="a4"/>
            <w:color w:val="000000"/>
            <w:sz w:val="20"/>
            <w:lang w:val="en-US"/>
          </w:rPr>
          <w:t>NVraion</w:t>
        </w:r>
        <w:r w:rsidRPr="009D42AA">
          <w:rPr>
            <w:rStyle w:val="a4"/>
            <w:color w:val="000000"/>
            <w:sz w:val="20"/>
          </w:rPr>
          <w:t>.</w:t>
        </w:r>
        <w:r w:rsidRPr="009D42AA">
          <w:rPr>
            <w:rStyle w:val="a4"/>
            <w:color w:val="000000"/>
            <w:sz w:val="20"/>
            <w:lang w:val="en-US"/>
          </w:rPr>
          <w:t>ru</w:t>
        </w:r>
      </w:hyperlink>
    </w:p>
    <w:p w:rsidR="00CA652F" w:rsidRPr="009D42AA" w:rsidRDefault="00CA652F" w:rsidP="00AB7F33">
      <w:pPr>
        <w:spacing w:line="360" w:lineRule="auto"/>
        <w:ind w:right="5931"/>
        <w:rPr>
          <w:b/>
          <w:bCs/>
        </w:rPr>
      </w:pPr>
    </w:p>
    <w:p w:rsidR="002459C5" w:rsidRPr="009D42AA" w:rsidRDefault="002459C5" w:rsidP="00BD54C9">
      <w:pPr>
        <w:ind w:left="5812" w:right="396"/>
        <w:jc w:val="both"/>
        <w:rPr>
          <w:sz w:val="28"/>
          <w:szCs w:val="28"/>
        </w:rPr>
      </w:pPr>
    </w:p>
    <w:p w:rsidR="00BA6D87" w:rsidRPr="009D42AA" w:rsidRDefault="00BA6D87" w:rsidP="00BA6D87">
      <w:pPr>
        <w:jc w:val="center"/>
        <w:rPr>
          <w:b/>
          <w:sz w:val="28"/>
          <w:szCs w:val="28"/>
        </w:rPr>
      </w:pPr>
      <w:r w:rsidRPr="009D42AA">
        <w:rPr>
          <w:b/>
          <w:sz w:val="28"/>
          <w:szCs w:val="28"/>
        </w:rPr>
        <w:t>Пояснительная записка</w:t>
      </w:r>
    </w:p>
    <w:p w:rsidR="00744846" w:rsidRDefault="00BA6D87" w:rsidP="00BA6D87">
      <w:pPr>
        <w:jc w:val="center"/>
        <w:rPr>
          <w:b/>
          <w:sz w:val="28"/>
          <w:szCs w:val="28"/>
        </w:rPr>
      </w:pPr>
      <w:r w:rsidRPr="009D42AA">
        <w:rPr>
          <w:b/>
          <w:sz w:val="28"/>
          <w:szCs w:val="28"/>
        </w:rPr>
        <w:t xml:space="preserve">к проекту </w:t>
      </w:r>
      <w:r w:rsidR="000F15C2">
        <w:rPr>
          <w:b/>
          <w:sz w:val="28"/>
          <w:szCs w:val="28"/>
        </w:rPr>
        <w:t>постановления</w:t>
      </w:r>
      <w:r w:rsidR="00D67E47">
        <w:rPr>
          <w:b/>
          <w:sz w:val="28"/>
          <w:szCs w:val="28"/>
        </w:rPr>
        <w:t xml:space="preserve"> администрации района</w:t>
      </w:r>
    </w:p>
    <w:p w:rsidR="00BE16A8" w:rsidRDefault="00BA6D87" w:rsidP="00BA6D87">
      <w:pPr>
        <w:jc w:val="center"/>
        <w:rPr>
          <w:b/>
          <w:sz w:val="28"/>
          <w:szCs w:val="28"/>
        </w:rPr>
      </w:pPr>
      <w:r w:rsidRPr="009D42AA">
        <w:rPr>
          <w:b/>
          <w:sz w:val="28"/>
          <w:szCs w:val="28"/>
        </w:rPr>
        <w:t xml:space="preserve"> «О</w:t>
      </w:r>
      <w:r w:rsidR="00D67E47">
        <w:rPr>
          <w:b/>
          <w:sz w:val="28"/>
          <w:szCs w:val="28"/>
        </w:rPr>
        <w:t>б отчете об исполнении</w:t>
      </w:r>
      <w:r w:rsidRPr="009D42AA">
        <w:rPr>
          <w:b/>
          <w:sz w:val="28"/>
          <w:szCs w:val="28"/>
        </w:rPr>
        <w:t xml:space="preserve"> бюджет</w:t>
      </w:r>
      <w:r w:rsidR="00D67E47">
        <w:rPr>
          <w:b/>
          <w:sz w:val="28"/>
          <w:szCs w:val="28"/>
        </w:rPr>
        <w:t>а</w:t>
      </w:r>
      <w:r w:rsidR="00744846">
        <w:rPr>
          <w:b/>
          <w:sz w:val="28"/>
          <w:szCs w:val="28"/>
        </w:rPr>
        <w:t xml:space="preserve"> Нижневартовского</w:t>
      </w:r>
      <w:r w:rsidRPr="009D42AA">
        <w:rPr>
          <w:b/>
          <w:sz w:val="28"/>
          <w:szCs w:val="28"/>
        </w:rPr>
        <w:t xml:space="preserve"> района</w:t>
      </w:r>
    </w:p>
    <w:p w:rsidR="00BA6D87" w:rsidRPr="0020137B" w:rsidRDefault="00BA6D87" w:rsidP="00BA6D87">
      <w:pPr>
        <w:jc w:val="center"/>
        <w:rPr>
          <w:b/>
          <w:sz w:val="28"/>
          <w:szCs w:val="28"/>
        </w:rPr>
      </w:pPr>
      <w:r w:rsidRPr="009D42AA">
        <w:rPr>
          <w:b/>
          <w:sz w:val="28"/>
          <w:szCs w:val="28"/>
        </w:rPr>
        <w:t xml:space="preserve"> </w:t>
      </w:r>
      <w:r w:rsidR="00D67E47">
        <w:rPr>
          <w:b/>
          <w:sz w:val="28"/>
          <w:szCs w:val="28"/>
        </w:rPr>
        <w:t>з</w:t>
      </w:r>
      <w:r w:rsidRPr="009D42AA">
        <w:rPr>
          <w:b/>
          <w:sz w:val="28"/>
          <w:szCs w:val="28"/>
        </w:rPr>
        <w:t xml:space="preserve">а </w:t>
      </w:r>
      <w:r w:rsidR="00B342B1">
        <w:rPr>
          <w:b/>
          <w:sz w:val="28"/>
          <w:szCs w:val="28"/>
        </w:rPr>
        <w:t>9 месяцев</w:t>
      </w:r>
      <w:r w:rsidR="00D67E47">
        <w:rPr>
          <w:b/>
          <w:sz w:val="28"/>
          <w:szCs w:val="28"/>
        </w:rPr>
        <w:t xml:space="preserve"> </w:t>
      </w:r>
      <w:r w:rsidRPr="009D42AA">
        <w:rPr>
          <w:b/>
          <w:sz w:val="28"/>
          <w:szCs w:val="28"/>
        </w:rPr>
        <w:t>20</w:t>
      </w:r>
      <w:r w:rsidR="00AD5FEB">
        <w:rPr>
          <w:b/>
          <w:sz w:val="28"/>
          <w:szCs w:val="28"/>
        </w:rPr>
        <w:t>20</w:t>
      </w:r>
      <w:r w:rsidRPr="009D42AA">
        <w:rPr>
          <w:b/>
          <w:sz w:val="28"/>
          <w:szCs w:val="28"/>
        </w:rPr>
        <w:t xml:space="preserve"> год</w:t>
      </w:r>
      <w:r w:rsidR="00D67E47">
        <w:rPr>
          <w:b/>
          <w:sz w:val="28"/>
          <w:szCs w:val="28"/>
        </w:rPr>
        <w:t>а</w:t>
      </w:r>
      <w:r w:rsidRPr="009D42AA">
        <w:rPr>
          <w:b/>
          <w:sz w:val="28"/>
          <w:szCs w:val="28"/>
        </w:rPr>
        <w:t>»</w:t>
      </w:r>
    </w:p>
    <w:p w:rsidR="003A407F" w:rsidRPr="009D42AA" w:rsidRDefault="003A407F" w:rsidP="003A407F">
      <w:pPr>
        <w:jc w:val="center"/>
        <w:rPr>
          <w:b/>
          <w:sz w:val="28"/>
          <w:szCs w:val="28"/>
        </w:rPr>
      </w:pPr>
    </w:p>
    <w:p w:rsidR="00BD209D" w:rsidRPr="00BD209D" w:rsidRDefault="00BD209D" w:rsidP="00BD209D">
      <w:pPr>
        <w:pStyle w:val="a5"/>
        <w:spacing w:line="336" w:lineRule="auto"/>
        <w:ind w:firstLine="709"/>
        <w:jc w:val="both"/>
        <w:rPr>
          <w:rFonts w:eastAsia="Calibri"/>
          <w:b w:val="0"/>
          <w:szCs w:val="28"/>
          <w:lang w:eastAsia="en-US"/>
        </w:rPr>
      </w:pPr>
      <w:r w:rsidRPr="00BD209D">
        <w:rPr>
          <w:rFonts w:eastAsia="Calibri"/>
          <w:b w:val="0"/>
          <w:szCs w:val="28"/>
          <w:lang w:eastAsia="en-US"/>
        </w:rPr>
        <w:t xml:space="preserve">Проект </w:t>
      </w:r>
      <w:r w:rsidR="000F15C2">
        <w:rPr>
          <w:rFonts w:eastAsia="Calibri"/>
          <w:b w:val="0"/>
          <w:szCs w:val="28"/>
          <w:lang w:eastAsia="en-US"/>
        </w:rPr>
        <w:t>постановления</w:t>
      </w:r>
      <w:r w:rsidRPr="00BD209D">
        <w:rPr>
          <w:rFonts w:eastAsia="Calibri"/>
          <w:b w:val="0"/>
          <w:szCs w:val="28"/>
          <w:lang w:eastAsia="en-US"/>
        </w:rPr>
        <w:t xml:space="preserve"> подготовлен в соответствии с решением Думы района от 05.10.2007 № 101 «Об отдельных вопросах организации и осуществления бюджетного процесса в Нижневартовском районе» в целях раскрытия информации о показателях исполнения бюджета</w:t>
      </w:r>
      <w:r w:rsidR="00744846">
        <w:rPr>
          <w:rFonts w:eastAsia="Calibri"/>
          <w:b w:val="0"/>
          <w:szCs w:val="28"/>
          <w:lang w:eastAsia="en-US"/>
        </w:rPr>
        <w:t xml:space="preserve"> Нижневартовского </w:t>
      </w:r>
      <w:r>
        <w:rPr>
          <w:rFonts w:eastAsia="Calibri"/>
          <w:b w:val="0"/>
          <w:szCs w:val="28"/>
          <w:lang w:eastAsia="en-US"/>
        </w:rPr>
        <w:t>района</w:t>
      </w:r>
      <w:r w:rsidRPr="00BD209D">
        <w:rPr>
          <w:rFonts w:eastAsia="Calibri"/>
          <w:b w:val="0"/>
          <w:szCs w:val="28"/>
          <w:lang w:eastAsia="en-US"/>
        </w:rPr>
        <w:t xml:space="preserve"> </w:t>
      </w:r>
      <w:r w:rsidR="00BE16A8">
        <w:rPr>
          <w:rFonts w:eastAsia="Calibri"/>
          <w:b w:val="0"/>
          <w:szCs w:val="28"/>
          <w:lang w:eastAsia="en-US"/>
        </w:rPr>
        <w:t xml:space="preserve">за </w:t>
      </w:r>
      <w:r w:rsidR="00B342B1">
        <w:rPr>
          <w:rFonts w:eastAsia="Calibri"/>
          <w:b w:val="0"/>
          <w:szCs w:val="28"/>
          <w:lang w:eastAsia="en-US"/>
        </w:rPr>
        <w:t>9 месяцев</w:t>
      </w:r>
      <w:r w:rsidR="00BE16A8">
        <w:rPr>
          <w:rFonts w:eastAsia="Calibri"/>
          <w:b w:val="0"/>
          <w:szCs w:val="28"/>
          <w:lang w:eastAsia="en-US"/>
        </w:rPr>
        <w:t xml:space="preserve"> 20</w:t>
      </w:r>
      <w:r w:rsidR="00AD5FEB">
        <w:rPr>
          <w:rFonts w:eastAsia="Calibri"/>
          <w:b w:val="0"/>
          <w:szCs w:val="28"/>
          <w:lang w:eastAsia="en-US"/>
        </w:rPr>
        <w:t>20</w:t>
      </w:r>
      <w:r w:rsidR="00BE16A8">
        <w:rPr>
          <w:rFonts w:eastAsia="Calibri"/>
          <w:b w:val="0"/>
          <w:szCs w:val="28"/>
          <w:lang w:eastAsia="en-US"/>
        </w:rPr>
        <w:t xml:space="preserve"> года</w:t>
      </w:r>
      <w:r w:rsidR="00BE16A8" w:rsidRPr="00BD209D">
        <w:rPr>
          <w:rFonts w:eastAsia="Calibri"/>
          <w:b w:val="0"/>
          <w:szCs w:val="28"/>
          <w:lang w:eastAsia="en-US"/>
        </w:rPr>
        <w:t xml:space="preserve"> </w:t>
      </w:r>
      <w:r w:rsidRPr="00BD209D">
        <w:rPr>
          <w:rFonts w:eastAsia="Calibri"/>
          <w:b w:val="0"/>
          <w:szCs w:val="28"/>
          <w:lang w:eastAsia="en-US"/>
        </w:rPr>
        <w:t>с учетом детальной аналитики по доходам</w:t>
      </w:r>
      <w:r>
        <w:rPr>
          <w:rFonts w:eastAsia="Calibri"/>
          <w:b w:val="0"/>
          <w:szCs w:val="28"/>
          <w:lang w:eastAsia="en-US"/>
        </w:rPr>
        <w:t xml:space="preserve">, </w:t>
      </w:r>
      <w:r w:rsidRPr="00BD209D">
        <w:rPr>
          <w:rFonts w:eastAsia="Calibri"/>
          <w:b w:val="0"/>
          <w:szCs w:val="28"/>
          <w:lang w:eastAsia="en-US"/>
        </w:rPr>
        <w:t xml:space="preserve">расходам бюджета </w:t>
      </w:r>
      <w:r>
        <w:rPr>
          <w:rFonts w:eastAsia="Calibri"/>
          <w:b w:val="0"/>
          <w:szCs w:val="28"/>
          <w:lang w:eastAsia="en-US"/>
        </w:rPr>
        <w:t>Нижневартовского района</w:t>
      </w:r>
      <w:r w:rsidRPr="00BD209D">
        <w:rPr>
          <w:rFonts w:eastAsia="Calibri"/>
          <w:b w:val="0"/>
          <w:szCs w:val="28"/>
          <w:lang w:eastAsia="en-US"/>
        </w:rPr>
        <w:t xml:space="preserve"> и источникам финансирования дефицита бюджета </w:t>
      </w:r>
      <w:r>
        <w:rPr>
          <w:rFonts w:eastAsia="Calibri"/>
          <w:b w:val="0"/>
          <w:szCs w:val="28"/>
          <w:lang w:eastAsia="en-US"/>
        </w:rPr>
        <w:t>Нижневартовского района</w:t>
      </w:r>
      <w:r w:rsidRPr="00BD209D">
        <w:rPr>
          <w:rFonts w:eastAsia="Calibri"/>
          <w:b w:val="0"/>
          <w:szCs w:val="28"/>
          <w:lang w:eastAsia="en-US"/>
        </w:rPr>
        <w:t>.</w:t>
      </w:r>
    </w:p>
    <w:p w:rsidR="00BD209D" w:rsidRPr="00321444" w:rsidRDefault="00BD209D" w:rsidP="00BD209D">
      <w:pPr>
        <w:pStyle w:val="a5"/>
        <w:spacing w:line="336" w:lineRule="auto"/>
        <w:ind w:firstLine="709"/>
        <w:jc w:val="both"/>
        <w:rPr>
          <w:rFonts w:eastAsia="Calibri"/>
          <w:b w:val="0"/>
          <w:szCs w:val="28"/>
          <w:lang w:eastAsia="en-US"/>
        </w:rPr>
      </w:pPr>
      <w:r w:rsidRPr="00321444">
        <w:rPr>
          <w:rFonts w:eastAsia="Calibri"/>
          <w:b w:val="0"/>
          <w:szCs w:val="28"/>
          <w:lang w:eastAsia="en-US"/>
        </w:rPr>
        <w:t xml:space="preserve">К проекту </w:t>
      </w:r>
      <w:r w:rsidR="000F15C2">
        <w:rPr>
          <w:rFonts w:eastAsia="Calibri"/>
          <w:b w:val="0"/>
          <w:szCs w:val="28"/>
          <w:lang w:eastAsia="en-US"/>
        </w:rPr>
        <w:t>постановления</w:t>
      </w:r>
      <w:r w:rsidRPr="00321444">
        <w:rPr>
          <w:rFonts w:eastAsia="Calibri"/>
          <w:b w:val="0"/>
          <w:szCs w:val="28"/>
          <w:lang w:eastAsia="en-US"/>
        </w:rPr>
        <w:t xml:space="preserve"> прилагается отчет об исполнении бюджета </w:t>
      </w:r>
      <w:r w:rsidR="00321444" w:rsidRPr="00321444">
        <w:rPr>
          <w:rFonts w:eastAsia="Calibri"/>
          <w:b w:val="0"/>
          <w:szCs w:val="28"/>
          <w:lang w:eastAsia="en-US"/>
        </w:rPr>
        <w:t>Нижневартовского района</w:t>
      </w:r>
      <w:r w:rsidRPr="00321444">
        <w:rPr>
          <w:rFonts w:eastAsia="Calibri"/>
          <w:b w:val="0"/>
          <w:szCs w:val="28"/>
          <w:lang w:eastAsia="en-US"/>
        </w:rPr>
        <w:t xml:space="preserve"> за </w:t>
      </w:r>
      <w:r w:rsidR="00B342B1">
        <w:rPr>
          <w:rFonts w:eastAsia="Calibri"/>
          <w:b w:val="0"/>
          <w:szCs w:val="28"/>
          <w:lang w:eastAsia="en-US"/>
        </w:rPr>
        <w:t>9 месяцев</w:t>
      </w:r>
      <w:r w:rsidR="00744846">
        <w:rPr>
          <w:rFonts w:eastAsia="Calibri"/>
          <w:b w:val="0"/>
          <w:szCs w:val="28"/>
          <w:lang w:eastAsia="en-US"/>
        </w:rPr>
        <w:t xml:space="preserve"> 20</w:t>
      </w:r>
      <w:r w:rsidR="00AD5FEB">
        <w:rPr>
          <w:rFonts w:eastAsia="Calibri"/>
          <w:b w:val="0"/>
          <w:szCs w:val="28"/>
          <w:lang w:eastAsia="en-US"/>
        </w:rPr>
        <w:t>20</w:t>
      </w:r>
      <w:r w:rsidR="00744846">
        <w:rPr>
          <w:rFonts w:eastAsia="Calibri"/>
          <w:b w:val="0"/>
          <w:szCs w:val="28"/>
          <w:lang w:eastAsia="en-US"/>
        </w:rPr>
        <w:t xml:space="preserve"> года</w:t>
      </w:r>
      <w:r w:rsidR="00321444" w:rsidRPr="00321444">
        <w:rPr>
          <w:rFonts w:eastAsia="Calibri"/>
          <w:b w:val="0"/>
          <w:szCs w:val="28"/>
          <w:lang w:eastAsia="en-US"/>
        </w:rPr>
        <w:t>.</w:t>
      </w:r>
    </w:p>
    <w:p w:rsidR="00473484" w:rsidRPr="00473484" w:rsidRDefault="00BD209D" w:rsidP="00BD209D">
      <w:pPr>
        <w:pStyle w:val="a5"/>
        <w:spacing w:line="336" w:lineRule="auto"/>
        <w:ind w:firstLine="709"/>
        <w:jc w:val="both"/>
        <w:rPr>
          <w:rFonts w:eastAsia="Calibri"/>
          <w:b w:val="0"/>
          <w:szCs w:val="28"/>
          <w:lang w:eastAsia="en-US"/>
        </w:rPr>
      </w:pPr>
      <w:r w:rsidRPr="00473484">
        <w:rPr>
          <w:rFonts w:eastAsia="Calibri"/>
          <w:b w:val="0"/>
          <w:szCs w:val="28"/>
          <w:lang w:eastAsia="en-US"/>
        </w:rPr>
        <w:t xml:space="preserve">В соответствии с п. 3 </w:t>
      </w:r>
      <w:r w:rsidR="00473484" w:rsidRPr="00473484">
        <w:rPr>
          <w:rFonts w:eastAsia="Calibri"/>
          <w:b w:val="0"/>
          <w:szCs w:val="28"/>
          <w:lang w:eastAsia="en-US"/>
        </w:rPr>
        <w:t>раздела 9</w:t>
      </w:r>
      <w:r w:rsidRPr="00473484">
        <w:rPr>
          <w:rFonts w:eastAsia="Calibri"/>
          <w:b w:val="0"/>
          <w:szCs w:val="28"/>
          <w:lang w:eastAsia="en-US"/>
        </w:rPr>
        <w:t xml:space="preserve"> </w:t>
      </w:r>
      <w:r w:rsidR="00473484" w:rsidRPr="00473484">
        <w:rPr>
          <w:rFonts w:eastAsia="Calibri"/>
          <w:b w:val="0"/>
          <w:szCs w:val="28"/>
          <w:lang w:eastAsia="en-US"/>
        </w:rPr>
        <w:t>решения Думы района</w:t>
      </w:r>
      <w:r w:rsidRPr="00473484">
        <w:rPr>
          <w:rFonts w:eastAsia="Calibri"/>
          <w:b w:val="0"/>
          <w:szCs w:val="28"/>
          <w:lang w:eastAsia="en-US"/>
        </w:rPr>
        <w:t xml:space="preserve"> </w:t>
      </w:r>
      <w:r w:rsidR="00473484" w:rsidRPr="00473484">
        <w:rPr>
          <w:rFonts w:eastAsia="Calibri"/>
          <w:b w:val="0"/>
          <w:szCs w:val="28"/>
          <w:lang w:eastAsia="en-US"/>
        </w:rPr>
        <w:t xml:space="preserve">от 05.10.2007 № 101 «Об отдельных вопросах организации и осуществления бюджетного процесса в Нижневартовском районе» </w:t>
      </w:r>
      <w:r w:rsidR="00744846">
        <w:rPr>
          <w:rFonts w:eastAsia="Calibri"/>
          <w:b w:val="0"/>
          <w:szCs w:val="28"/>
          <w:lang w:eastAsia="en-US"/>
        </w:rPr>
        <w:t>а</w:t>
      </w:r>
      <w:r w:rsidR="00473484" w:rsidRPr="00473484">
        <w:rPr>
          <w:rFonts w:eastAsia="Calibri"/>
          <w:b w:val="0"/>
          <w:szCs w:val="28"/>
          <w:lang w:eastAsia="en-US"/>
        </w:rPr>
        <w:t xml:space="preserve">дминистрация района ежеквартально в течение двух месяцев </w:t>
      </w:r>
      <w:r w:rsidRPr="00473484">
        <w:rPr>
          <w:rFonts w:eastAsia="Calibri"/>
          <w:b w:val="0"/>
          <w:szCs w:val="28"/>
          <w:lang w:eastAsia="en-US"/>
        </w:rPr>
        <w:t xml:space="preserve">представляет в Думу </w:t>
      </w:r>
      <w:r w:rsidR="00473484" w:rsidRPr="00473484">
        <w:rPr>
          <w:rFonts w:eastAsia="Calibri"/>
          <w:b w:val="0"/>
          <w:szCs w:val="28"/>
          <w:lang w:eastAsia="en-US"/>
        </w:rPr>
        <w:t xml:space="preserve">района и Контрольно-счетную палату района </w:t>
      </w:r>
      <w:r w:rsidRPr="00473484">
        <w:rPr>
          <w:rFonts w:eastAsia="Calibri"/>
          <w:b w:val="0"/>
          <w:szCs w:val="28"/>
          <w:lang w:eastAsia="en-US"/>
        </w:rPr>
        <w:t xml:space="preserve">отчет об исполнении бюджета </w:t>
      </w:r>
      <w:r w:rsidR="00473484" w:rsidRPr="00473484">
        <w:rPr>
          <w:rFonts w:eastAsia="Calibri"/>
          <w:b w:val="0"/>
          <w:szCs w:val="28"/>
          <w:lang w:eastAsia="en-US"/>
        </w:rPr>
        <w:t>района</w:t>
      </w:r>
      <w:r w:rsidRPr="00473484">
        <w:rPr>
          <w:rFonts w:eastAsia="Calibri"/>
          <w:b w:val="0"/>
          <w:szCs w:val="28"/>
          <w:lang w:eastAsia="en-US"/>
        </w:rPr>
        <w:t xml:space="preserve"> за отчетный период с приложением пояснительной записки к нему.</w:t>
      </w:r>
    </w:p>
    <w:p w:rsidR="00BD209D" w:rsidRPr="00473484" w:rsidRDefault="00BD209D" w:rsidP="00BD209D">
      <w:pPr>
        <w:pStyle w:val="a5"/>
        <w:spacing w:line="336" w:lineRule="auto"/>
        <w:ind w:firstLine="709"/>
        <w:jc w:val="both"/>
        <w:rPr>
          <w:rFonts w:eastAsia="Calibri"/>
          <w:b w:val="0"/>
          <w:szCs w:val="28"/>
          <w:lang w:eastAsia="en-US"/>
        </w:rPr>
      </w:pPr>
      <w:r w:rsidRPr="00473484">
        <w:rPr>
          <w:rFonts w:eastAsia="Calibri"/>
          <w:b w:val="0"/>
          <w:szCs w:val="28"/>
          <w:lang w:eastAsia="en-US"/>
        </w:rPr>
        <w:t xml:space="preserve">Предлагаемый проект не потребует дополнительных расходов из бюджета </w:t>
      </w:r>
      <w:r w:rsidR="00473484" w:rsidRPr="00473484">
        <w:rPr>
          <w:rFonts w:eastAsia="Calibri"/>
          <w:b w:val="0"/>
          <w:szCs w:val="28"/>
          <w:lang w:eastAsia="en-US"/>
        </w:rPr>
        <w:t>Нижневартовского района</w:t>
      </w:r>
      <w:r w:rsidRPr="00473484">
        <w:rPr>
          <w:rFonts w:eastAsia="Calibri"/>
          <w:b w:val="0"/>
          <w:szCs w:val="28"/>
          <w:lang w:eastAsia="en-US"/>
        </w:rPr>
        <w:t>.</w:t>
      </w:r>
    </w:p>
    <w:p w:rsidR="008D0460" w:rsidRDefault="008D0460" w:rsidP="00724301">
      <w:pPr>
        <w:spacing w:line="360" w:lineRule="auto"/>
        <w:ind w:firstLine="708"/>
        <w:jc w:val="both"/>
        <w:rPr>
          <w:sz w:val="28"/>
          <w:szCs w:val="28"/>
        </w:rPr>
      </w:pPr>
    </w:p>
    <w:p w:rsidR="00611A50" w:rsidRDefault="00611A50" w:rsidP="009412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0524F8" w:rsidRPr="000524F8" w:rsidRDefault="00611A50" w:rsidP="00941258">
      <w:pPr>
        <w:jc w:val="both"/>
        <w:rPr>
          <w:sz w:val="20"/>
        </w:rPr>
      </w:pPr>
      <w:r>
        <w:rPr>
          <w:sz w:val="28"/>
          <w:szCs w:val="28"/>
        </w:rPr>
        <w:t>директора</w:t>
      </w:r>
      <w:r w:rsidR="002B1E0D">
        <w:rPr>
          <w:sz w:val="28"/>
          <w:szCs w:val="28"/>
        </w:rPr>
        <w:tab/>
      </w:r>
      <w:r w:rsidR="00A530BD" w:rsidRPr="009D42AA">
        <w:rPr>
          <w:sz w:val="28"/>
          <w:szCs w:val="28"/>
        </w:rPr>
        <w:tab/>
      </w:r>
      <w:r w:rsidR="00A530BD"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E01E4B" w:rsidRPr="009D42AA">
        <w:rPr>
          <w:sz w:val="28"/>
          <w:szCs w:val="28"/>
        </w:rPr>
        <w:tab/>
      </w:r>
      <w:r w:rsidR="00E01E4B" w:rsidRPr="009D42AA">
        <w:rPr>
          <w:sz w:val="28"/>
          <w:szCs w:val="28"/>
        </w:rPr>
        <w:tab/>
      </w:r>
      <w:r w:rsidR="00E01E4B" w:rsidRPr="009D42AA">
        <w:rPr>
          <w:sz w:val="28"/>
          <w:szCs w:val="28"/>
        </w:rPr>
        <w:tab/>
      </w:r>
      <w:r>
        <w:rPr>
          <w:sz w:val="28"/>
          <w:szCs w:val="28"/>
        </w:rPr>
        <w:t>С.Л. Кокотеева</w:t>
      </w:r>
      <w:bookmarkStart w:id="0" w:name="_GoBack"/>
      <w:bookmarkEnd w:id="0"/>
    </w:p>
    <w:sectPr w:rsidR="000524F8" w:rsidRPr="000524F8" w:rsidSect="006134B0">
      <w:pgSz w:w="11906" w:h="16838" w:code="9"/>
      <w:pgMar w:top="567" w:right="56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3F35E8"/>
    <w:multiLevelType w:val="hybridMultilevel"/>
    <w:tmpl w:val="4FB2BA24"/>
    <w:lvl w:ilvl="0" w:tplc="2B887EE4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0B626CD5"/>
    <w:multiLevelType w:val="hybridMultilevel"/>
    <w:tmpl w:val="09A67A8E"/>
    <w:lvl w:ilvl="0" w:tplc="47420DC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E9D1D69"/>
    <w:multiLevelType w:val="hybridMultilevel"/>
    <w:tmpl w:val="C02E2110"/>
    <w:lvl w:ilvl="0" w:tplc="C6BE042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311184C"/>
    <w:multiLevelType w:val="hybridMultilevel"/>
    <w:tmpl w:val="F0964404"/>
    <w:lvl w:ilvl="0" w:tplc="8C46EC34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6BB1D87"/>
    <w:multiLevelType w:val="hybridMultilevel"/>
    <w:tmpl w:val="771E4E8E"/>
    <w:lvl w:ilvl="0" w:tplc="80D4B1E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5A7B751D"/>
    <w:multiLevelType w:val="hybridMultilevel"/>
    <w:tmpl w:val="34CCCFC2"/>
    <w:lvl w:ilvl="0" w:tplc="3BFCC416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2"/>
  </w:compat>
  <w:rsids>
    <w:rsidRoot w:val="00804157"/>
    <w:rsid w:val="000008DC"/>
    <w:rsid w:val="00001942"/>
    <w:rsid w:val="0000771E"/>
    <w:rsid w:val="00011E67"/>
    <w:rsid w:val="00040166"/>
    <w:rsid w:val="00044599"/>
    <w:rsid w:val="000524F8"/>
    <w:rsid w:val="0006378A"/>
    <w:rsid w:val="00065650"/>
    <w:rsid w:val="00066C26"/>
    <w:rsid w:val="00077509"/>
    <w:rsid w:val="00081278"/>
    <w:rsid w:val="00081EBD"/>
    <w:rsid w:val="0008291D"/>
    <w:rsid w:val="00083254"/>
    <w:rsid w:val="00090703"/>
    <w:rsid w:val="000925A8"/>
    <w:rsid w:val="0009725C"/>
    <w:rsid w:val="000973A9"/>
    <w:rsid w:val="000A028E"/>
    <w:rsid w:val="000A2EE0"/>
    <w:rsid w:val="000A6F9F"/>
    <w:rsid w:val="000A705F"/>
    <w:rsid w:val="000B6774"/>
    <w:rsid w:val="000D5D15"/>
    <w:rsid w:val="000E0AF7"/>
    <w:rsid w:val="000E5566"/>
    <w:rsid w:val="000E601A"/>
    <w:rsid w:val="000F15C2"/>
    <w:rsid w:val="000F1726"/>
    <w:rsid w:val="000F34C2"/>
    <w:rsid w:val="000F6200"/>
    <w:rsid w:val="00101A3C"/>
    <w:rsid w:val="00125F6F"/>
    <w:rsid w:val="00130175"/>
    <w:rsid w:val="00132A5E"/>
    <w:rsid w:val="00133C66"/>
    <w:rsid w:val="00137896"/>
    <w:rsid w:val="0014090A"/>
    <w:rsid w:val="00146819"/>
    <w:rsid w:val="00147002"/>
    <w:rsid w:val="001505B1"/>
    <w:rsid w:val="00150EF4"/>
    <w:rsid w:val="00154A28"/>
    <w:rsid w:val="0016347C"/>
    <w:rsid w:val="00163517"/>
    <w:rsid w:val="00163911"/>
    <w:rsid w:val="0016441E"/>
    <w:rsid w:val="00164D3B"/>
    <w:rsid w:val="00165FFB"/>
    <w:rsid w:val="0016674B"/>
    <w:rsid w:val="00171E8B"/>
    <w:rsid w:val="001748AF"/>
    <w:rsid w:val="00176A7D"/>
    <w:rsid w:val="00181DDE"/>
    <w:rsid w:val="001846A9"/>
    <w:rsid w:val="00185B10"/>
    <w:rsid w:val="0018713C"/>
    <w:rsid w:val="001907AA"/>
    <w:rsid w:val="00191E4A"/>
    <w:rsid w:val="00192858"/>
    <w:rsid w:val="001968AC"/>
    <w:rsid w:val="001A0734"/>
    <w:rsid w:val="001A2FD1"/>
    <w:rsid w:val="001B1C13"/>
    <w:rsid w:val="001B7360"/>
    <w:rsid w:val="001C394A"/>
    <w:rsid w:val="001C7BA6"/>
    <w:rsid w:val="001D13B9"/>
    <w:rsid w:val="001D1B7D"/>
    <w:rsid w:val="001D4A86"/>
    <w:rsid w:val="001F0B29"/>
    <w:rsid w:val="0020137B"/>
    <w:rsid w:val="00206CBB"/>
    <w:rsid w:val="00206EB4"/>
    <w:rsid w:val="00216F92"/>
    <w:rsid w:val="00221585"/>
    <w:rsid w:val="0023340F"/>
    <w:rsid w:val="00235205"/>
    <w:rsid w:val="002358AE"/>
    <w:rsid w:val="00237346"/>
    <w:rsid w:val="0024014F"/>
    <w:rsid w:val="0024039D"/>
    <w:rsid w:val="002409A8"/>
    <w:rsid w:val="00241195"/>
    <w:rsid w:val="00244797"/>
    <w:rsid w:val="00244D86"/>
    <w:rsid w:val="002459C5"/>
    <w:rsid w:val="0026021C"/>
    <w:rsid w:val="00267072"/>
    <w:rsid w:val="00267AB1"/>
    <w:rsid w:val="00271F16"/>
    <w:rsid w:val="00277F85"/>
    <w:rsid w:val="002821AC"/>
    <w:rsid w:val="00284C35"/>
    <w:rsid w:val="00286A0C"/>
    <w:rsid w:val="00290D16"/>
    <w:rsid w:val="00290E2B"/>
    <w:rsid w:val="00291A1D"/>
    <w:rsid w:val="00295745"/>
    <w:rsid w:val="002A0DCC"/>
    <w:rsid w:val="002A5D78"/>
    <w:rsid w:val="002B1758"/>
    <w:rsid w:val="002B1E0D"/>
    <w:rsid w:val="002B4AEE"/>
    <w:rsid w:val="002B4D50"/>
    <w:rsid w:val="002B58E9"/>
    <w:rsid w:val="002C0929"/>
    <w:rsid w:val="002C38DE"/>
    <w:rsid w:val="002D1736"/>
    <w:rsid w:val="002E1C73"/>
    <w:rsid w:val="002E408C"/>
    <w:rsid w:val="002E53C3"/>
    <w:rsid w:val="002E5ACB"/>
    <w:rsid w:val="002F15BE"/>
    <w:rsid w:val="002F2D14"/>
    <w:rsid w:val="002F3AF0"/>
    <w:rsid w:val="002F3B9C"/>
    <w:rsid w:val="00300B5F"/>
    <w:rsid w:val="00302E8E"/>
    <w:rsid w:val="00303D53"/>
    <w:rsid w:val="00305497"/>
    <w:rsid w:val="003167FB"/>
    <w:rsid w:val="00321444"/>
    <w:rsid w:val="00324C43"/>
    <w:rsid w:val="00327B71"/>
    <w:rsid w:val="00340519"/>
    <w:rsid w:val="00342B4A"/>
    <w:rsid w:val="003437F8"/>
    <w:rsid w:val="00344627"/>
    <w:rsid w:val="00350753"/>
    <w:rsid w:val="00350B29"/>
    <w:rsid w:val="00351A28"/>
    <w:rsid w:val="00355C97"/>
    <w:rsid w:val="003578BA"/>
    <w:rsid w:val="00360AF5"/>
    <w:rsid w:val="00362FE0"/>
    <w:rsid w:val="00366CE8"/>
    <w:rsid w:val="00374481"/>
    <w:rsid w:val="00375A4B"/>
    <w:rsid w:val="00375FDE"/>
    <w:rsid w:val="00382ADF"/>
    <w:rsid w:val="00382C3F"/>
    <w:rsid w:val="003843AD"/>
    <w:rsid w:val="00384DD1"/>
    <w:rsid w:val="003861DE"/>
    <w:rsid w:val="00390D96"/>
    <w:rsid w:val="00391B31"/>
    <w:rsid w:val="00391BE7"/>
    <w:rsid w:val="00393609"/>
    <w:rsid w:val="003A0685"/>
    <w:rsid w:val="003A069E"/>
    <w:rsid w:val="003A407F"/>
    <w:rsid w:val="003A4188"/>
    <w:rsid w:val="003A60FC"/>
    <w:rsid w:val="003B038A"/>
    <w:rsid w:val="003B71C9"/>
    <w:rsid w:val="003C2CB9"/>
    <w:rsid w:val="003C58E2"/>
    <w:rsid w:val="003C794A"/>
    <w:rsid w:val="003D0D9B"/>
    <w:rsid w:val="003D6C9E"/>
    <w:rsid w:val="003E3E09"/>
    <w:rsid w:val="003E5941"/>
    <w:rsid w:val="003F11A9"/>
    <w:rsid w:val="003F289A"/>
    <w:rsid w:val="00403181"/>
    <w:rsid w:val="00405862"/>
    <w:rsid w:val="00410880"/>
    <w:rsid w:val="0041500A"/>
    <w:rsid w:val="00415641"/>
    <w:rsid w:val="00415D10"/>
    <w:rsid w:val="00430E15"/>
    <w:rsid w:val="0043515F"/>
    <w:rsid w:val="00440755"/>
    <w:rsid w:val="004431DD"/>
    <w:rsid w:val="0044673C"/>
    <w:rsid w:val="00451BF2"/>
    <w:rsid w:val="00453F5B"/>
    <w:rsid w:val="004565D9"/>
    <w:rsid w:val="00463EAD"/>
    <w:rsid w:val="00472B5D"/>
    <w:rsid w:val="00473484"/>
    <w:rsid w:val="00480258"/>
    <w:rsid w:val="0048713D"/>
    <w:rsid w:val="00490022"/>
    <w:rsid w:val="004908D6"/>
    <w:rsid w:val="004913FC"/>
    <w:rsid w:val="00492516"/>
    <w:rsid w:val="004977CC"/>
    <w:rsid w:val="004A1F61"/>
    <w:rsid w:val="004A37BC"/>
    <w:rsid w:val="004A6BF1"/>
    <w:rsid w:val="004B64BF"/>
    <w:rsid w:val="004C261E"/>
    <w:rsid w:val="004C30B9"/>
    <w:rsid w:val="004C373A"/>
    <w:rsid w:val="004C3BCE"/>
    <w:rsid w:val="004C4964"/>
    <w:rsid w:val="004C51D9"/>
    <w:rsid w:val="004D6D4C"/>
    <w:rsid w:val="004D786A"/>
    <w:rsid w:val="004E6107"/>
    <w:rsid w:val="004F51C1"/>
    <w:rsid w:val="004F7057"/>
    <w:rsid w:val="004F7DD5"/>
    <w:rsid w:val="0050031F"/>
    <w:rsid w:val="00501812"/>
    <w:rsid w:val="00502629"/>
    <w:rsid w:val="0050442D"/>
    <w:rsid w:val="00506253"/>
    <w:rsid w:val="00513162"/>
    <w:rsid w:val="0051398E"/>
    <w:rsid w:val="005170EE"/>
    <w:rsid w:val="005174F6"/>
    <w:rsid w:val="0052549E"/>
    <w:rsid w:val="0053569B"/>
    <w:rsid w:val="0054169C"/>
    <w:rsid w:val="0054524A"/>
    <w:rsid w:val="00547433"/>
    <w:rsid w:val="005506C7"/>
    <w:rsid w:val="00563E40"/>
    <w:rsid w:val="0056748C"/>
    <w:rsid w:val="00573E65"/>
    <w:rsid w:val="0058206A"/>
    <w:rsid w:val="00590F8E"/>
    <w:rsid w:val="00595240"/>
    <w:rsid w:val="00595938"/>
    <w:rsid w:val="00597039"/>
    <w:rsid w:val="005A3AD1"/>
    <w:rsid w:val="005A6512"/>
    <w:rsid w:val="005B1E0F"/>
    <w:rsid w:val="005B30E1"/>
    <w:rsid w:val="005B699F"/>
    <w:rsid w:val="005C12C5"/>
    <w:rsid w:val="005C2D60"/>
    <w:rsid w:val="005C7ADC"/>
    <w:rsid w:val="005D775D"/>
    <w:rsid w:val="006032DF"/>
    <w:rsid w:val="00604FB6"/>
    <w:rsid w:val="00607DED"/>
    <w:rsid w:val="00611A50"/>
    <w:rsid w:val="006134B0"/>
    <w:rsid w:val="0062471A"/>
    <w:rsid w:val="00627E57"/>
    <w:rsid w:val="00630BF1"/>
    <w:rsid w:val="006411BD"/>
    <w:rsid w:val="00641E56"/>
    <w:rsid w:val="00647170"/>
    <w:rsid w:val="0065125C"/>
    <w:rsid w:val="006514F2"/>
    <w:rsid w:val="006519BB"/>
    <w:rsid w:val="006522F6"/>
    <w:rsid w:val="00652FB9"/>
    <w:rsid w:val="0065424D"/>
    <w:rsid w:val="006542C1"/>
    <w:rsid w:val="0066452E"/>
    <w:rsid w:val="00667765"/>
    <w:rsid w:val="00667914"/>
    <w:rsid w:val="00674F32"/>
    <w:rsid w:val="00675C90"/>
    <w:rsid w:val="00683335"/>
    <w:rsid w:val="00683656"/>
    <w:rsid w:val="00687ABD"/>
    <w:rsid w:val="00695C7A"/>
    <w:rsid w:val="00695CBC"/>
    <w:rsid w:val="0069658A"/>
    <w:rsid w:val="006A4C7A"/>
    <w:rsid w:val="006B02EE"/>
    <w:rsid w:val="006B423B"/>
    <w:rsid w:val="006C05B6"/>
    <w:rsid w:val="006C149B"/>
    <w:rsid w:val="006C17CB"/>
    <w:rsid w:val="006D4A44"/>
    <w:rsid w:val="006D751A"/>
    <w:rsid w:val="006E0622"/>
    <w:rsid w:val="006E0FAB"/>
    <w:rsid w:val="006E2064"/>
    <w:rsid w:val="006E513C"/>
    <w:rsid w:val="006E7BE8"/>
    <w:rsid w:val="006F10E4"/>
    <w:rsid w:val="006F4510"/>
    <w:rsid w:val="006F71FB"/>
    <w:rsid w:val="00702AB0"/>
    <w:rsid w:val="007048BB"/>
    <w:rsid w:val="007111AD"/>
    <w:rsid w:val="00711D96"/>
    <w:rsid w:val="0071432F"/>
    <w:rsid w:val="00714BB9"/>
    <w:rsid w:val="00714E44"/>
    <w:rsid w:val="007237E4"/>
    <w:rsid w:val="00724301"/>
    <w:rsid w:val="00727E9A"/>
    <w:rsid w:val="00736539"/>
    <w:rsid w:val="0074023F"/>
    <w:rsid w:val="00740F29"/>
    <w:rsid w:val="00744846"/>
    <w:rsid w:val="0074638A"/>
    <w:rsid w:val="00756899"/>
    <w:rsid w:val="00761835"/>
    <w:rsid w:val="007650BC"/>
    <w:rsid w:val="00766B65"/>
    <w:rsid w:val="0077093E"/>
    <w:rsid w:val="0077550F"/>
    <w:rsid w:val="00781A44"/>
    <w:rsid w:val="0078558D"/>
    <w:rsid w:val="0079030A"/>
    <w:rsid w:val="00790A4F"/>
    <w:rsid w:val="00791941"/>
    <w:rsid w:val="00794DAA"/>
    <w:rsid w:val="00795B49"/>
    <w:rsid w:val="007A11FB"/>
    <w:rsid w:val="007A1E86"/>
    <w:rsid w:val="007A4690"/>
    <w:rsid w:val="007B0349"/>
    <w:rsid w:val="007B2C9D"/>
    <w:rsid w:val="007C4355"/>
    <w:rsid w:val="007C5DA5"/>
    <w:rsid w:val="007D4BDE"/>
    <w:rsid w:val="007D579B"/>
    <w:rsid w:val="007D6E47"/>
    <w:rsid w:val="007E169E"/>
    <w:rsid w:val="007E197F"/>
    <w:rsid w:val="007E34B4"/>
    <w:rsid w:val="007E395B"/>
    <w:rsid w:val="007E6602"/>
    <w:rsid w:val="007F12F3"/>
    <w:rsid w:val="007F304B"/>
    <w:rsid w:val="00801922"/>
    <w:rsid w:val="0080286A"/>
    <w:rsid w:val="00804157"/>
    <w:rsid w:val="00806813"/>
    <w:rsid w:val="008074C8"/>
    <w:rsid w:val="0081194E"/>
    <w:rsid w:val="0081217F"/>
    <w:rsid w:val="008148FF"/>
    <w:rsid w:val="00827084"/>
    <w:rsid w:val="008300B4"/>
    <w:rsid w:val="00832F55"/>
    <w:rsid w:val="00837BFF"/>
    <w:rsid w:val="00837DDA"/>
    <w:rsid w:val="00837E3C"/>
    <w:rsid w:val="00840DC0"/>
    <w:rsid w:val="00844280"/>
    <w:rsid w:val="008515FD"/>
    <w:rsid w:val="0085380D"/>
    <w:rsid w:val="008550E2"/>
    <w:rsid w:val="0086140D"/>
    <w:rsid w:val="0086614C"/>
    <w:rsid w:val="00866330"/>
    <w:rsid w:val="0087393F"/>
    <w:rsid w:val="008740C4"/>
    <w:rsid w:val="00877CA7"/>
    <w:rsid w:val="008801D7"/>
    <w:rsid w:val="00882288"/>
    <w:rsid w:val="00883A47"/>
    <w:rsid w:val="00886B0D"/>
    <w:rsid w:val="008A0D53"/>
    <w:rsid w:val="008A7701"/>
    <w:rsid w:val="008B46CB"/>
    <w:rsid w:val="008B4790"/>
    <w:rsid w:val="008B645E"/>
    <w:rsid w:val="008C5B31"/>
    <w:rsid w:val="008C6786"/>
    <w:rsid w:val="008C792B"/>
    <w:rsid w:val="008D0460"/>
    <w:rsid w:val="008D18B3"/>
    <w:rsid w:val="008E3456"/>
    <w:rsid w:val="008E3AF7"/>
    <w:rsid w:val="008E4F89"/>
    <w:rsid w:val="008F2D9A"/>
    <w:rsid w:val="008F643B"/>
    <w:rsid w:val="009127FB"/>
    <w:rsid w:val="00917683"/>
    <w:rsid w:val="009224CC"/>
    <w:rsid w:val="00923163"/>
    <w:rsid w:val="009371C9"/>
    <w:rsid w:val="00941258"/>
    <w:rsid w:val="009460E9"/>
    <w:rsid w:val="0094680A"/>
    <w:rsid w:val="00946E9C"/>
    <w:rsid w:val="0095203F"/>
    <w:rsid w:val="00952D02"/>
    <w:rsid w:val="009559BE"/>
    <w:rsid w:val="00956A63"/>
    <w:rsid w:val="009621D6"/>
    <w:rsid w:val="009654CA"/>
    <w:rsid w:val="00981E15"/>
    <w:rsid w:val="00982B57"/>
    <w:rsid w:val="00984F0D"/>
    <w:rsid w:val="009868AB"/>
    <w:rsid w:val="00987A6A"/>
    <w:rsid w:val="00991E2F"/>
    <w:rsid w:val="00994C8A"/>
    <w:rsid w:val="009971C9"/>
    <w:rsid w:val="009B048A"/>
    <w:rsid w:val="009B2815"/>
    <w:rsid w:val="009C6042"/>
    <w:rsid w:val="009D2D30"/>
    <w:rsid w:val="009D42AA"/>
    <w:rsid w:val="009D75FF"/>
    <w:rsid w:val="009E09B4"/>
    <w:rsid w:val="009E2931"/>
    <w:rsid w:val="009E33F4"/>
    <w:rsid w:val="009F56BC"/>
    <w:rsid w:val="009F6782"/>
    <w:rsid w:val="00A03441"/>
    <w:rsid w:val="00A12D3F"/>
    <w:rsid w:val="00A13B75"/>
    <w:rsid w:val="00A14550"/>
    <w:rsid w:val="00A1653E"/>
    <w:rsid w:val="00A21457"/>
    <w:rsid w:val="00A25198"/>
    <w:rsid w:val="00A2519A"/>
    <w:rsid w:val="00A25498"/>
    <w:rsid w:val="00A31A07"/>
    <w:rsid w:val="00A37116"/>
    <w:rsid w:val="00A40358"/>
    <w:rsid w:val="00A43BD5"/>
    <w:rsid w:val="00A452C0"/>
    <w:rsid w:val="00A463E8"/>
    <w:rsid w:val="00A47C57"/>
    <w:rsid w:val="00A50A96"/>
    <w:rsid w:val="00A50BFA"/>
    <w:rsid w:val="00A530BD"/>
    <w:rsid w:val="00A56AAC"/>
    <w:rsid w:val="00A603A1"/>
    <w:rsid w:val="00A606BD"/>
    <w:rsid w:val="00A71948"/>
    <w:rsid w:val="00A7605A"/>
    <w:rsid w:val="00A84E84"/>
    <w:rsid w:val="00A85115"/>
    <w:rsid w:val="00A92004"/>
    <w:rsid w:val="00A93751"/>
    <w:rsid w:val="00A94A49"/>
    <w:rsid w:val="00A971DB"/>
    <w:rsid w:val="00AA2621"/>
    <w:rsid w:val="00AA3828"/>
    <w:rsid w:val="00AB0BA2"/>
    <w:rsid w:val="00AB2750"/>
    <w:rsid w:val="00AB2FFD"/>
    <w:rsid w:val="00AB6A92"/>
    <w:rsid w:val="00AB7F33"/>
    <w:rsid w:val="00AC4AE5"/>
    <w:rsid w:val="00AC55D5"/>
    <w:rsid w:val="00AC5B4E"/>
    <w:rsid w:val="00AC5C8A"/>
    <w:rsid w:val="00AC698E"/>
    <w:rsid w:val="00AD0E36"/>
    <w:rsid w:val="00AD30A4"/>
    <w:rsid w:val="00AD5FEB"/>
    <w:rsid w:val="00AE0EAF"/>
    <w:rsid w:val="00AE393B"/>
    <w:rsid w:val="00AE493A"/>
    <w:rsid w:val="00AE76D6"/>
    <w:rsid w:val="00AF0313"/>
    <w:rsid w:val="00AF3D34"/>
    <w:rsid w:val="00B02695"/>
    <w:rsid w:val="00B0385E"/>
    <w:rsid w:val="00B13619"/>
    <w:rsid w:val="00B21314"/>
    <w:rsid w:val="00B22BC6"/>
    <w:rsid w:val="00B230C7"/>
    <w:rsid w:val="00B250BE"/>
    <w:rsid w:val="00B301B8"/>
    <w:rsid w:val="00B30D35"/>
    <w:rsid w:val="00B342B1"/>
    <w:rsid w:val="00B348EB"/>
    <w:rsid w:val="00B40A8E"/>
    <w:rsid w:val="00B437B7"/>
    <w:rsid w:val="00B46949"/>
    <w:rsid w:val="00B51489"/>
    <w:rsid w:val="00B51567"/>
    <w:rsid w:val="00B51AC8"/>
    <w:rsid w:val="00B52E0C"/>
    <w:rsid w:val="00B55245"/>
    <w:rsid w:val="00B55C67"/>
    <w:rsid w:val="00B564D2"/>
    <w:rsid w:val="00B57A7D"/>
    <w:rsid w:val="00B60CD4"/>
    <w:rsid w:val="00B60FF3"/>
    <w:rsid w:val="00B62E2F"/>
    <w:rsid w:val="00B63BC9"/>
    <w:rsid w:val="00B71813"/>
    <w:rsid w:val="00B741AD"/>
    <w:rsid w:val="00B77A6F"/>
    <w:rsid w:val="00B81777"/>
    <w:rsid w:val="00B822AB"/>
    <w:rsid w:val="00B83F9C"/>
    <w:rsid w:val="00B84DAE"/>
    <w:rsid w:val="00B8661A"/>
    <w:rsid w:val="00B9050C"/>
    <w:rsid w:val="00BA4274"/>
    <w:rsid w:val="00BA6D87"/>
    <w:rsid w:val="00BB26A7"/>
    <w:rsid w:val="00BB5DFA"/>
    <w:rsid w:val="00BC1E4C"/>
    <w:rsid w:val="00BD209D"/>
    <w:rsid w:val="00BD4E1F"/>
    <w:rsid w:val="00BD54C9"/>
    <w:rsid w:val="00BD5F67"/>
    <w:rsid w:val="00BD6730"/>
    <w:rsid w:val="00BE01AB"/>
    <w:rsid w:val="00BE16A8"/>
    <w:rsid w:val="00BE782A"/>
    <w:rsid w:val="00BF1244"/>
    <w:rsid w:val="00BF1D93"/>
    <w:rsid w:val="00C00558"/>
    <w:rsid w:val="00C0293C"/>
    <w:rsid w:val="00C05730"/>
    <w:rsid w:val="00C1178C"/>
    <w:rsid w:val="00C11EF2"/>
    <w:rsid w:val="00C11F96"/>
    <w:rsid w:val="00C1561B"/>
    <w:rsid w:val="00C20F2C"/>
    <w:rsid w:val="00C2150C"/>
    <w:rsid w:val="00C23C8A"/>
    <w:rsid w:val="00C407C3"/>
    <w:rsid w:val="00C41706"/>
    <w:rsid w:val="00C41AC0"/>
    <w:rsid w:val="00C45F76"/>
    <w:rsid w:val="00C4693D"/>
    <w:rsid w:val="00C52065"/>
    <w:rsid w:val="00C5269D"/>
    <w:rsid w:val="00C53587"/>
    <w:rsid w:val="00C60037"/>
    <w:rsid w:val="00C70109"/>
    <w:rsid w:val="00C72A72"/>
    <w:rsid w:val="00C75285"/>
    <w:rsid w:val="00C77360"/>
    <w:rsid w:val="00C84FAE"/>
    <w:rsid w:val="00C93444"/>
    <w:rsid w:val="00C95E7E"/>
    <w:rsid w:val="00CA2D10"/>
    <w:rsid w:val="00CA652F"/>
    <w:rsid w:val="00CA72D4"/>
    <w:rsid w:val="00CB1202"/>
    <w:rsid w:val="00CB6C80"/>
    <w:rsid w:val="00CC5E00"/>
    <w:rsid w:val="00CC6DCC"/>
    <w:rsid w:val="00CD03D2"/>
    <w:rsid w:val="00CD5163"/>
    <w:rsid w:val="00CE04A5"/>
    <w:rsid w:val="00CF574A"/>
    <w:rsid w:val="00CF57C9"/>
    <w:rsid w:val="00CF70E2"/>
    <w:rsid w:val="00D0652C"/>
    <w:rsid w:val="00D25149"/>
    <w:rsid w:val="00D367AD"/>
    <w:rsid w:val="00D4488F"/>
    <w:rsid w:val="00D451D4"/>
    <w:rsid w:val="00D465C2"/>
    <w:rsid w:val="00D50333"/>
    <w:rsid w:val="00D519B8"/>
    <w:rsid w:val="00D54A74"/>
    <w:rsid w:val="00D63B6B"/>
    <w:rsid w:val="00D63E5F"/>
    <w:rsid w:val="00D64272"/>
    <w:rsid w:val="00D65F79"/>
    <w:rsid w:val="00D661F4"/>
    <w:rsid w:val="00D67AC9"/>
    <w:rsid w:val="00D67E47"/>
    <w:rsid w:val="00D71CEF"/>
    <w:rsid w:val="00D745A1"/>
    <w:rsid w:val="00D758D0"/>
    <w:rsid w:val="00D80ECD"/>
    <w:rsid w:val="00D8453E"/>
    <w:rsid w:val="00D85038"/>
    <w:rsid w:val="00D86C2A"/>
    <w:rsid w:val="00DA0DA8"/>
    <w:rsid w:val="00DA1FF0"/>
    <w:rsid w:val="00DB1B88"/>
    <w:rsid w:val="00DB496B"/>
    <w:rsid w:val="00DB551E"/>
    <w:rsid w:val="00DB7747"/>
    <w:rsid w:val="00DC54BB"/>
    <w:rsid w:val="00DC7EBB"/>
    <w:rsid w:val="00DD582F"/>
    <w:rsid w:val="00DD71C7"/>
    <w:rsid w:val="00DE0F6A"/>
    <w:rsid w:val="00DE0FF6"/>
    <w:rsid w:val="00DE189A"/>
    <w:rsid w:val="00DE1F83"/>
    <w:rsid w:val="00DE32A1"/>
    <w:rsid w:val="00E01E4B"/>
    <w:rsid w:val="00E01FEC"/>
    <w:rsid w:val="00E05EE1"/>
    <w:rsid w:val="00E06CC8"/>
    <w:rsid w:val="00E0754C"/>
    <w:rsid w:val="00E367C7"/>
    <w:rsid w:val="00E43178"/>
    <w:rsid w:val="00E453C6"/>
    <w:rsid w:val="00E46233"/>
    <w:rsid w:val="00E47647"/>
    <w:rsid w:val="00E559F3"/>
    <w:rsid w:val="00E55C76"/>
    <w:rsid w:val="00E56BB0"/>
    <w:rsid w:val="00E5794C"/>
    <w:rsid w:val="00E57BE7"/>
    <w:rsid w:val="00E61AC9"/>
    <w:rsid w:val="00E62181"/>
    <w:rsid w:val="00E761E0"/>
    <w:rsid w:val="00E82330"/>
    <w:rsid w:val="00E8295A"/>
    <w:rsid w:val="00E83478"/>
    <w:rsid w:val="00E925D6"/>
    <w:rsid w:val="00E956FB"/>
    <w:rsid w:val="00E9750F"/>
    <w:rsid w:val="00EA1ED5"/>
    <w:rsid w:val="00EA338D"/>
    <w:rsid w:val="00EA4AFE"/>
    <w:rsid w:val="00EA4D38"/>
    <w:rsid w:val="00EA6F45"/>
    <w:rsid w:val="00EA72DF"/>
    <w:rsid w:val="00EA7DA3"/>
    <w:rsid w:val="00EB3A3E"/>
    <w:rsid w:val="00EB50BF"/>
    <w:rsid w:val="00EB662C"/>
    <w:rsid w:val="00EB79AD"/>
    <w:rsid w:val="00EC1ABC"/>
    <w:rsid w:val="00EC445F"/>
    <w:rsid w:val="00EC642B"/>
    <w:rsid w:val="00EC7B04"/>
    <w:rsid w:val="00ED75AF"/>
    <w:rsid w:val="00ED7832"/>
    <w:rsid w:val="00EE1B67"/>
    <w:rsid w:val="00EE2F96"/>
    <w:rsid w:val="00EE4C52"/>
    <w:rsid w:val="00EE7AB5"/>
    <w:rsid w:val="00EF3E1A"/>
    <w:rsid w:val="00EF671A"/>
    <w:rsid w:val="00F0058A"/>
    <w:rsid w:val="00F00E70"/>
    <w:rsid w:val="00F03DF2"/>
    <w:rsid w:val="00F06094"/>
    <w:rsid w:val="00F1314F"/>
    <w:rsid w:val="00F136D1"/>
    <w:rsid w:val="00F14F30"/>
    <w:rsid w:val="00F16398"/>
    <w:rsid w:val="00F42349"/>
    <w:rsid w:val="00F4521D"/>
    <w:rsid w:val="00F46282"/>
    <w:rsid w:val="00F469BA"/>
    <w:rsid w:val="00F517C3"/>
    <w:rsid w:val="00F523AC"/>
    <w:rsid w:val="00F52731"/>
    <w:rsid w:val="00F52BD0"/>
    <w:rsid w:val="00F53CD7"/>
    <w:rsid w:val="00F55C79"/>
    <w:rsid w:val="00F65ABA"/>
    <w:rsid w:val="00F67600"/>
    <w:rsid w:val="00F71653"/>
    <w:rsid w:val="00F736FB"/>
    <w:rsid w:val="00F9203C"/>
    <w:rsid w:val="00F92367"/>
    <w:rsid w:val="00F94A95"/>
    <w:rsid w:val="00FA7CB5"/>
    <w:rsid w:val="00FA7E48"/>
    <w:rsid w:val="00FB0F39"/>
    <w:rsid w:val="00FB117E"/>
    <w:rsid w:val="00FC33C1"/>
    <w:rsid w:val="00FD4328"/>
    <w:rsid w:val="00FD5930"/>
    <w:rsid w:val="00FD692E"/>
    <w:rsid w:val="00FD75EC"/>
    <w:rsid w:val="00FE4409"/>
    <w:rsid w:val="00FE74FA"/>
    <w:rsid w:val="00FF33B9"/>
    <w:rsid w:val="00FF4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D531EFD-22D0-4344-B74E-D6839854F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050C"/>
    <w:rPr>
      <w:sz w:val="24"/>
      <w:szCs w:val="24"/>
    </w:rPr>
  </w:style>
  <w:style w:type="paragraph" w:styleId="1">
    <w:name w:val="heading 1"/>
    <w:basedOn w:val="a"/>
    <w:next w:val="a"/>
    <w:qFormat/>
    <w:rsid w:val="00B9050C"/>
    <w:pPr>
      <w:keepNext/>
      <w:ind w:left="7788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B9050C"/>
    <w:pPr>
      <w:keepNext/>
      <w:jc w:val="center"/>
      <w:outlineLvl w:val="1"/>
    </w:pPr>
    <w:rPr>
      <w:sz w:val="28"/>
    </w:rPr>
  </w:style>
  <w:style w:type="paragraph" w:styleId="5">
    <w:name w:val="heading 5"/>
    <w:basedOn w:val="a"/>
    <w:next w:val="a"/>
    <w:qFormat/>
    <w:rsid w:val="00B9050C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B9050C"/>
    <w:pPr>
      <w:keepNext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713C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1F0B29"/>
    <w:pPr>
      <w:snapToGrid w:val="0"/>
      <w:ind w:firstLine="709"/>
      <w:jc w:val="both"/>
    </w:pPr>
    <w:rPr>
      <w:sz w:val="28"/>
      <w:szCs w:val="20"/>
    </w:rPr>
  </w:style>
  <w:style w:type="character" w:styleId="a4">
    <w:name w:val="Hyperlink"/>
    <w:basedOn w:val="a0"/>
    <w:rsid w:val="00BE01AB"/>
    <w:rPr>
      <w:color w:val="0000FF"/>
      <w:u w:val="single"/>
    </w:rPr>
  </w:style>
  <w:style w:type="paragraph" w:styleId="a5">
    <w:name w:val="Body Text"/>
    <w:basedOn w:val="a"/>
    <w:link w:val="a6"/>
    <w:rsid w:val="00221585"/>
    <w:pPr>
      <w:jc w:val="center"/>
    </w:pPr>
    <w:rPr>
      <w:b/>
      <w:bCs/>
      <w:sz w:val="28"/>
    </w:rPr>
  </w:style>
  <w:style w:type="character" w:customStyle="1" w:styleId="a6">
    <w:name w:val="Основной текст Знак"/>
    <w:basedOn w:val="a0"/>
    <w:link w:val="a5"/>
    <w:rsid w:val="00221585"/>
    <w:rPr>
      <w:b/>
      <w:bCs/>
      <w:sz w:val="28"/>
      <w:szCs w:val="24"/>
    </w:rPr>
  </w:style>
  <w:style w:type="character" w:customStyle="1" w:styleId="section">
    <w:name w:val="section"/>
    <w:basedOn w:val="a0"/>
    <w:rsid w:val="005A6512"/>
  </w:style>
  <w:style w:type="character" w:customStyle="1" w:styleId="section2">
    <w:name w:val="section_2"/>
    <w:basedOn w:val="a0"/>
    <w:rsid w:val="005A6512"/>
  </w:style>
  <w:style w:type="paragraph" w:customStyle="1" w:styleId="ConsPlusNormal">
    <w:name w:val="ConsPlusNormal"/>
    <w:rsid w:val="00795B49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7">
    <w:name w:val="List Paragraph"/>
    <w:basedOn w:val="a"/>
    <w:uiPriority w:val="34"/>
    <w:qFormat/>
    <w:rsid w:val="00C469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epfin@NVraio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BFAF7-3F20-4520-8FDA-8665FB05B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Нижневартовский р-н</vt:lpstr>
    </vt:vector>
  </TitlesOfParts>
  <Company>Комитет финансов</Company>
  <LinksUpToDate>false</LinksUpToDate>
  <CharactersWithSpaces>1573</CharactersWithSpaces>
  <SharedDoc>false</SharedDoc>
  <HLinks>
    <vt:vector size="18" baseType="variant">
      <vt:variant>
        <vt:i4>7667789</vt:i4>
      </vt:variant>
      <vt:variant>
        <vt:i4>6</vt:i4>
      </vt:variant>
      <vt:variant>
        <vt:i4>0</vt:i4>
      </vt:variant>
      <vt:variant>
        <vt:i4>5</vt:i4>
      </vt:variant>
      <vt:variant>
        <vt:lpwstr>mailto:FeaktistovaTP@nvraion.ru</vt:lpwstr>
      </vt:variant>
      <vt:variant>
        <vt:lpwstr/>
      </vt:variant>
      <vt:variant>
        <vt:i4>8126542</vt:i4>
      </vt:variant>
      <vt:variant>
        <vt:i4>3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  <vt:variant>
        <vt:i4>8126542</vt:i4>
      </vt:variant>
      <vt:variant>
        <vt:i4>0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Нижневартовский р-н</dc:title>
  <dc:subject/>
  <dc:creator>KorzunED</dc:creator>
  <cp:keywords/>
  <dc:description/>
  <cp:lastModifiedBy>Ефремова Владлена Михайловна</cp:lastModifiedBy>
  <cp:revision>81</cp:revision>
  <cp:lastPrinted>2019-05-06T06:06:00Z</cp:lastPrinted>
  <dcterms:created xsi:type="dcterms:W3CDTF">2018-04-03T10:55:00Z</dcterms:created>
  <dcterms:modified xsi:type="dcterms:W3CDTF">2020-11-17T06:49:00Z</dcterms:modified>
</cp:coreProperties>
</file>